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315"/>
        </w:tabs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315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Памятка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заведующим кафедрами, учителям -  предметникам: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tabs>
          <w:tab w:val="left" w:pos="3315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победителем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лицейского этапа олимпиады признается участник, набравший наибольшее количество баллов, составляющее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менее 50%,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максимально возможных по общеобразовательному предмету;</w:t>
      </w:r>
    </w:p>
    <w:p w:rsidR="00000000" w:rsidDel="00000000" w:rsidP="00000000" w:rsidRDefault="00000000" w:rsidRPr="00000000" w14:paraId="00000004">
      <w:pPr>
        <w:tabs>
          <w:tab w:val="left" w:pos="3315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tabs>
          <w:tab w:val="left" w:pos="3315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призерами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олимпиады признаются участники олимпиады, следующие за победителями и располагающиеся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и 3 месте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итоговой таблицы и набравшие не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менее 50%,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 максимально возможных, по общеобразовательному предмету;</w:t>
      </w:r>
    </w:p>
    <w:p w:rsidR="00000000" w:rsidDel="00000000" w:rsidP="00000000" w:rsidRDefault="00000000" w:rsidRPr="00000000" w14:paraId="00000006">
      <w:pPr>
        <w:tabs>
          <w:tab w:val="left" w:pos="3315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pos="3315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случае, когда у участника, определяемого в качестве призера оказывается количество баллов такое же, как у следующих в итоговой таблице за ним, все участники признаются призерами;</w:t>
      </w:r>
    </w:p>
    <w:p w:rsidR="00000000" w:rsidDel="00000000" w:rsidP="00000000" w:rsidRDefault="00000000" w:rsidRPr="00000000" w14:paraId="00000008">
      <w:pPr>
        <w:tabs>
          <w:tab w:val="left" w:pos="3315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tabs>
          <w:tab w:val="left" w:pos="3315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случае, когда у участника лицейского этапа оказывается количество баллов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менее 50% от максимально возможных по общеобразовательному предмету, но близкое количество к установленным баллам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решение о направлении работы данного участника на муниципальный этап принимает организатор лицейского этапа;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tabs>
          <w:tab w:val="left" w:pos="3315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папку Pablik – Доценко Н.А. – Олимпиады 2022:</w:t>
      </w:r>
    </w:p>
    <w:p w:rsidR="00000000" w:rsidDel="00000000" w:rsidP="00000000" w:rsidRDefault="00000000" w:rsidRPr="00000000" w14:paraId="0000000B">
      <w:pPr>
        <w:tabs>
          <w:tab w:val="left" w:pos="3315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позднее 22.09.2022 года предоставить рейтинговые списки ВСЕХ участников лицейского этапа ВсОШ по установленной форме;</w:t>
      </w:r>
    </w:p>
    <w:p w:rsidR="00000000" w:rsidDel="00000000" w:rsidP="00000000" w:rsidRDefault="00000000" w:rsidRPr="00000000" w14:paraId="0000000C">
      <w:pPr>
        <w:tabs>
          <w:tab w:val="left" w:pos="3315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позднее 11 ноября 2022 года предоставить рейтинговые  списки ВСЕХ участников лицейского этапа ВсОШ по установленной форме, но с учетом результатов  проведения ВсОШ (с указанием победителей и призеров);</w:t>
      </w:r>
    </w:p>
    <w:p w:rsidR="00000000" w:rsidDel="00000000" w:rsidP="00000000" w:rsidRDefault="00000000" w:rsidRPr="00000000" w14:paraId="0000000D">
      <w:pPr>
        <w:tabs>
          <w:tab w:val="left" w:pos="3315"/>
        </w:tabs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3315"/>
        </w:tabs>
        <w:spacing w:after="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требованиями к оформлению олимпиадных работ все работы победителей и призёров должны быть подписаны (к каждой работе прикрепить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скрепкой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небольшой листочек бумаги с указанием ФИО участника, ОУ, предмета, класса, учителя (по образцу)</w:t>
      </w:r>
    </w:p>
    <w:p w:rsidR="00000000" w:rsidDel="00000000" w:rsidP="00000000" w:rsidRDefault="00000000" w:rsidRPr="00000000" w14:paraId="0000000F">
      <w:pPr>
        <w:tabs>
          <w:tab w:val="left" w:pos="3315"/>
        </w:tabs>
        <w:spacing w:after="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3315"/>
        </w:tabs>
        <w:spacing w:after="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Образец:</w:t>
      </w:r>
    </w:p>
    <w:tbl>
      <w:tblPr>
        <w:tblStyle w:val="Table1"/>
        <w:tblW w:w="5495.0" w:type="dxa"/>
        <w:jc w:val="left"/>
        <w:tblInd w:w="9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95"/>
        <w:tblGridChange w:id="0">
          <w:tblGrid>
            <w:gridCol w:w="5495"/>
          </w:tblGrid>
        </w:tblGridChange>
      </w:tblGrid>
      <w:tr>
        <w:trPr>
          <w:cantSplit w:val="0"/>
          <w:trHeight w:val="161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tabs>
                <w:tab w:val="left" w:pos="3315"/>
              </w:tabs>
              <w:spacing w:after="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Свиридова Анна Сергеевна</w:t>
            </w:r>
          </w:p>
          <w:p w:rsidR="00000000" w:rsidDel="00000000" w:rsidP="00000000" w:rsidRDefault="00000000" w:rsidRPr="00000000" w14:paraId="00000012">
            <w:pPr>
              <w:tabs>
                <w:tab w:val="left" w:pos="3315"/>
              </w:tabs>
              <w:spacing w:after="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МБОУ «Лицей №24» им.П.С.Приходько</w:t>
            </w:r>
          </w:p>
          <w:p w:rsidR="00000000" w:rsidDel="00000000" w:rsidP="00000000" w:rsidRDefault="00000000" w:rsidRPr="00000000" w14:paraId="00000013">
            <w:pPr>
              <w:tabs>
                <w:tab w:val="left" w:pos="3315"/>
              </w:tabs>
              <w:spacing w:after="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  <w:p w:rsidR="00000000" w:rsidDel="00000000" w:rsidP="00000000" w:rsidRDefault="00000000" w:rsidRPr="00000000" w14:paraId="00000014">
            <w:pPr>
              <w:tabs>
                <w:tab w:val="left" w:pos="3315"/>
              </w:tabs>
              <w:spacing w:after="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 класс</w:t>
            </w:r>
          </w:p>
          <w:p w:rsidR="00000000" w:rsidDel="00000000" w:rsidP="00000000" w:rsidRDefault="00000000" w:rsidRPr="00000000" w14:paraId="00000015">
            <w:pPr>
              <w:tabs>
                <w:tab w:val="left" w:pos="3315"/>
              </w:tabs>
              <w:spacing w:after="0" w:lineRule="auto"/>
              <w:ind w:firstLine="709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Учитель: Ломакина Мария Петровна</w:t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pos="3315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00AB9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137DA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137DA9"/>
    <w:rPr>
      <w:rFonts w:ascii="Segoe UI" w:cs="Segoe UI" w:hAnsi="Segoe UI"/>
      <w:sz w:val="18"/>
      <w:szCs w:val="18"/>
    </w:rPr>
  </w:style>
  <w:style w:type="paragraph" w:styleId="a5">
    <w:name w:val="List Paragraph"/>
    <w:basedOn w:val="a"/>
    <w:uiPriority w:val="34"/>
    <w:qFormat w:val="1"/>
    <w:rsid w:val="0077236D"/>
    <w:pPr>
      <w:ind w:left="720"/>
      <w:contextualSpacing w:val="1"/>
    </w:pPr>
    <w:rPr>
      <w:rFonts w:ascii="Calibri" w:cs="Times New Roman" w:eastAsia="Times New Roman" w:hAnsi="Calibri"/>
      <w:lang w:eastAsia="ru-RU"/>
    </w:rPr>
  </w:style>
  <w:style w:type="paragraph" w:styleId="1" w:customStyle="1">
    <w:name w:val="Абзац списка1"/>
    <w:basedOn w:val="a"/>
    <w:rsid w:val="0077236D"/>
    <w:pPr>
      <w:ind w:left="720"/>
    </w:pPr>
    <w:rPr>
      <w:rFonts w:ascii="Calibri" w:cs="Times New Roman" w:eastAsia="Times New Roman" w:hAnsi="Calibri"/>
    </w:rPr>
  </w:style>
  <w:style w:type="character" w:styleId="apple-converted-space" w:customStyle="1">
    <w:name w:val="apple-converted-space"/>
    <w:basedOn w:val="a0"/>
    <w:rsid w:val="0077236D"/>
  </w:style>
  <w:style w:type="paragraph" w:styleId="Standard" w:customStyle="1">
    <w:name w:val="Standard"/>
    <w:rsid w:val="0077236D"/>
    <w:pPr>
      <w:widowControl w:val="0"/>
      <w:suppressAutoHyphens w:val="1"/>
      <w:autoSpaceDN w:val="0"/>
      <w:spacing w:after="0" w:line="240" w:lineRule="auto"/>
    </w:pPr>
    <w:rPr>
      <w:rFonts w:ascii="Times New Roman" w:cs="Mangal" w:eastAsia="SimSun" w:hAnsi="Times New Roman"/>
      <w:kern w:val="3"/>
      <w:sz w:val="24"/>
      <w:szCs w:val="24"/>
      <w:lang w:bidi="hi-IN" w:eastAsia="zh-CN"/>
    </w:rPr>
  </w:style>
  <w:style w:type="paragraph" w:styleId="a6">
    <w:name w:val="footer"/>
    <w:basedOn w:val="a"/>
    <w:link w:val="a7"/>
    <w:uiPriority w:val="99"/>
    <w:semiHidden w:val="1"/>
    <w:unhideWhenUsed w:val="1"/>
    <w:rsid w:val="00A752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styleId="a7" w:customStyle="1">
    <w:name w:val="Нижний колонтитул Знак"/>
    <w:basedOn w:val="a0"/>
    <w:link w:val="a6"/>
    <w:uiPriority w:val="99"/>
    <w:semiHidden w:val="1"/>
    <w:rsid w:val="00A752F7"/>
    <w:rPr>
      <w:rFonts w:eastAsiaTheme="minorEastAsia"/>
      <w:lang w:eastAsia="ru-RU"/>
    </w:rPr>
  </w:style>
  <w:style w:type="character" w:styleId="a8">
    <w:name w:val="Hyperlink"/>
    <w:basedOn w:val="a0"/>
    <w:uiPriority w:val="99"/>
    <w:unhideWhenUsed w:val="1"/>
    <w:rsid w:val="00DF1FCE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QP39+vzhhygmFlvaxKlH4ACAw==">AMUW2mVj27/oYt7IQq6kwXJ3Fa+XJGjoMcSPfxP+8JBRp9eXbb01vWTMTu7vOlOB68MF1UuSR4vP1LgPlprlhmA8OdF5w2uDXrK41oZ3iFce1HUi6MvKEJA=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2021-10-01T08:17:00Z</dcterms:created>
  <dc:creator>Админ</dc:creator>
</cp:coreProperties>
</file>